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4F" w:rsidRPr="00B61D4F" w:rsidRDefault="00B61D4F" w:rsidP="00B61D4F">
      <w:pPr>
        <w:pStyle w:val="berschrift1"/>
        <w:spacing w:before="0"/>
        <w:jc w:val="center"/>
        <w:rPr>
          <w:rFonts w:ascii="Helvetica" w:hAnsi="Helvetica" w:cs="Helvetica"/>
          <w:color w:val="auto"/>
          <w:sz w:val="24"/>
          <w:szCs w:val="21"/>
          <w:u w:val="single"/>
        </w:rPr>
      </w:pPr>
      <w:bookmarkStart w:id="0" w:name="_Toc441744639"/>
      <w:r w:rsidRPr="00B61D4F">
        <w:rPr>
          <w:rFonts w:ascii="Helvetica" w:hAnsi="Helvetica" w:cs="Helvetica"/>
          <w:color w:val="auto"/>
          <w:sz w:val="24"/>
          <w:szCs w:val="21"/>
          <w:u w:val="single"/>
        </w:rPr>
        <w:t>Dokumentationsblatt</w:t>
      </w:r>
    </w:p>
    <w:p w:rsidR="005B2F8A" w:rsidRPr="00B61D4F" w:rsidRDefault="005B2F8A" w:rsidP="00B61D4F">
      <w:pPr>
        <w:pStyle w:val="berschrift1"/>
        <w:spacing w:before="0"/>
        <w:jc w:val="center"/>
        <w:rPr>
          <w:sz w:val="22"/>
          <w:szCs w:val="22"/>
        </w:rPr>
      </w:pPr>
      <w:r w:rsidRPr="00B61D4F">
        <w:rPr>
          <w:rFonts w:ascii="Helvetica" w:hAnsi="Helvetica" w:cs="Helvetica"/>
          <w:color w:val="auto"/>
          <w:sz w:val="22"/>
          <w:szCs w:val="22"/>
        </w:rPr>
        <w:t>bezüglich der Einsichtnahme in das Führungszeugnis bei neben- oder ehrenamtlich tätigen Personen</w:t>
      </w:r>
      <w:bookmarkEnd w:id="0"/>
      <w:r w:rsidR="00B61D4F" w:rsidRPr="00B61D4F">
        <w:rPr>
          <w:rFonts w:ascii="Helvetica" w:hAnsi="Helvetica" w:cs="Helvetica"/>
          <w:color w:val="auto"/>
          <w:sz w:val="22"/>
          <w:szCs w:val="22"/>
        </w:rPr>
        <w:t xml:space="preserve"> (gem.</w:t>
      </w:r>
      <w:r w:rsidRPr="00B61D4F">
        <w:rPr>
          <w:rFonts w:ascii="Helvetica" w:hAnsi="Helvetica" w:cs="Helvetica"/>
          <w:color w:val="auto"/>
          <w:sz w:val="22"/>
          <w:szCs w:val="22"/>
        </w:rPr>
        <w:t>§ 72a Abs. 5 SGB VIII</w:t>
      </w:r>
      <w:r w:rsidR="00B61D4F" w:rsidRPr="00B61D4F">
        <w:rPr>
          <w:rFonts w:ascii="Helvetica" w:hAnsi="Helvetica" w:cs="Helvetica"/>
          <w:color w:val="auto"/>
          <w:sz w:val="22"/>
          <w:szCs w:val="22"/>
        </w:rPr>
        <w:t>)</w:t>
      </w:r>
    </w:p>
    <w:p w:rsidR="005B2F8A" w:rsidRPr="00B61D4F" w:rsidRDefault="005B2F8A" w:rsidP="00B61D4F">
      <w:pPr>
        <w:spacing w:line="240" w:lineRule="auto"/>
        <w:rPr>
          <w:sz w:val="18"/>
        </w:rPr>
      </w:pPr>
    </w:p>
    <w:tbl>
      <w:tblPr>
        <w:tblStyle w:val="Tabellenraster"/>
        <w:tblW w:w="9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9"/>
        <w:gridCol w:w="1190"/>
        <w:gridCol w:w="1190"/>
        <w:gridCol w:w="1190"/>
        <w:gridCol w:w="1190"/>
        <w:gridCol w:w="1190"/>
        <w:gridCol w:w="1190"/>
        <w:gridCol w:w="1190"/>
      </w:tblGrid>
      <w:tr w:rsidR="00B61D4F" w:rsidRPr="00B61D4F" w:rsidTr="004D7180">
        <w:tc>
          <w:tcPr>
            <w:tcW w:w="1189" w:type="dxa"/>
            <w:shd w:val="clear" w:color="auto" w:fill="D9D9D9" w:themeFill="background1" w:themeFillShade="D9"/>
          </w:tcPr>
          <w:p w:rsidR="00B61D4F" w:rsidRPr="00B61D4F" w:rsidRDefault="00B61D4F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</w:pPr>
            <w:r w:rsidRPr="00B61D4F">
              <w:rPr>
                <w:rFonts w:ascii="Helvetica" w:hAnsi="Helvetica" w:cs="Helvetica"/>
                <w:b/>
                <w:sz w:val="18"/>
                <w:szCs w:val="18"/>
              </w:rPr>
              <w:br w:type="page"/>
              <w:t>Vo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r- und Nachname der neben- oder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br/>
            </w:r>
            <w:r w:rsidRPr="00B61D4F">
              <w:rPr>
                <w:rFonts w:ascii="Helvetica" w:hAnsi="Helvetica" w:cs="Helvetica"/>
                <w:b/>
                <w:sz w:val="18"/>
                <w:szCs w:val="18"/>
              </w:rPr>
              <w:t>ehrenamtlich tätigen Person</w:t>
            </w:r>
            <w:r w:rsidRPr="00B61D4F">
              <w:rPr>
                <w:rStyle w:val="Funotenzeichen"/>
                <w:rFonts w:ascii="Helvetica" w:hAnsi="Helvetica" w:cs="Helvetica"/>
                <w:b/>
                <w:sz w:val="18"/>
                <w:szCs w:val="18"/>
              </w:rPr>
              <w:footnoteReference w:id="1"/>
            </w:r>
            <w:r w:rsidRPr="00B61D4F">
              <w:rPr>
                <w:rStyle w:val="Funotenzeichen"/>
                <w:rFonts w:ascii="Helvetica" w:hAnsi="Helvetica" w:cs="Helvetica"/>
                <w:b/>
                <w:sz w:val="18"/>
                <w:szCs w:val="18"/>
              </w:rPr>
              <w:footnoteReference w:id="2"/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61D4F" w:rsidRPr="00B61D4F" w:rsidRDefault="00B61D4F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</w:pPr>
            <w:r w:rsidRPr="00B61D4F"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Datum der Einsicht</w:t>
            </w: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-</w:t>
            </w:r>
            <w:r w:rsidRPr="00B61D4F"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nahme</w:t>
            </w: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  <w:t>1 2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61D4F" w:rsidRPr="00B61D4F" w:rsidRDefault="00B61D4F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Datum des Führungs-zeugnisses</w:t>
            </w: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61D4F" w:rsidRPr="00B61D4F" w:rsidRDefault="00B61D4F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Liegt eine Verurteilung wegen einer in § 72a Abs 1 SGB VIII genannten Straftat vor?</w:t>
            </w: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61D4F" w:rsidRPr="004D7180" w:rsidRDefault="00B61D4F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 xml:space="preserve">Darf eine neben- oder ehrenamtliche Tätigkeit </w:t>
            </w:r>
            <w:proofErr w:type="spellStart"/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i.S.V.</w:t>
            </w:r>
            <w:proofErr w:type="spellEnd"/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 xml:space="preserve"> § </w:t>
            </w:r>
            <w:r w:rsidR="004D7180"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72a Abs. 4 SGB VIII wahrgenommen werden?</w:t>
            </w:r>
            <w:r w:rsidR="004D7180"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  <w:t>1 2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61D4F" w:rsidRPr="004D7180" w:rsidRDefault="004D7180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Beginn der Tätigkeit</w:t>
            </w: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61D4F" w:rsidRPr="004D7180" w:rsidRDefault="004D7180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Datum der Wiedervorlage</w:t>
            </w: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61D4F" w:rsidRPr="004D7180" w:rsidRDefault="004D7180" w:rsidP="004D7180">
            <w:pP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</w:rPr>
              <w:t>Unterschrift der Einsicht nehmenden Person</w:t>
            </w:r>
            <w:r>
              <w:rPr>
                <w:rFonts w:ascii="Helvetica" w:eastAsiaTheme="majorEastAsia" w:hAnsi="Helvetica" w:cs="Helvetica"/>
                <w:b/>
                <w:bCs/>
                <w:sz w:val="18"/>
                <w:szCs w:val="18"/>
                <w:vertAlign w:val="superscript"/>
              </w:rPr>
              <w:t>1 2</w:t>
            </w:r>
          </w:p>
        </w:tc>
      </w:tr>
      <w:tr w:rsidR="00B61D4F" w:rsidRPr="005B2F8A" w:rsidTr="004D7180">
        <w:trPr>
          <w:trHeight w:val="567"/>
        </w:trPr>
        <w:tc>
          <w:tcPr>
            <w:tcW w:w="1189" w:type="dxa"/>
            <w:vAlign w:val="center"/>
          </w:tcPr>
          <w:p w:rsidR="00B61D4F" w:rsidRPr="005B2F8A" w:rsidRDefault="00B61D4F" w:rsidP="004D7180">
            <w:pPr>
              <w:rPr>
                <w:rFonts w:ascii="Helvetica" w:hAnsi="Helvetica" w:cs="Helvetica"/>
                <w:b/>
                <w:sz w:val="18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61D4F" w:rsidRPr="005B2F8A" w:rsidRDefault="00B61D4F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61D4F" w:rsidRPr="005B2F8A" w:rsidRDefault="00B61D4F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61D4F" w:rsidRPr="005B2F8A" w:rsidRDefault="00B61D4F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  <w:r w:rsidRPr="005B2F8A">
              <w:rPr>
                <w:rFonts w:ascii="Helvetica" w:eastAsiaTheme="majorEastAsia" w:hAnsi="Helvetica" w:cs="Helvetica"/>
                <w:bCs/>
                <w:sz w:val="18"/>
                <w:szCs w:val="21"/>
              </w:rPr>
              <w:sym w:font="Wingdings" w:char="F06F"/>
            </w:r>
            <w:r w:rsidR="004D7180">
              <w:rPr>
                <w:rFonts w:ascii="Helvetica" w:eastAsiaTheme="majorEastAsia" w:hAnsi="Helvetica" w:cs="Helvetica"/>
                <w:bCs/>
                <w:sz w:val="18"/>
                <w:szCs w:val="21"/>
              </w:rPr>
              <w:t xml:space="preserve"> j</w:t>
            </w:r>
            <w:r w:rsidRPr="005B2F8A">
              <w:rPr>
                <w:rFonts w:ascii="Helvetica" w:eastAsiaTheme="majorEastAsia" w:hAnsi="Helvetica" w:cs="Helvetica"/>
                <w:bCs/>
                <w:sz w:val="18"/>
                <w:szCs w:val="21"/>
              </w:rPr>
              <w:t>a</w:t>
            </w:r>
          </w:p>
        </w:tc>
        <w:tc>
          <w:tcPr>
            <w:tcW w:w="1190" w:type="dxa"/>
            <w:vAlign w:val="center"/>
          </w:tcPr>
          <w:p w:rsidR="00B61D4F" w:rsidRDefault="004D7180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  <w:r w:rsidRPr="005B2F8A">
              <w:rPr>
                <w:rFonts w:ascii="Helvetica" w:eastAsiaTheme="majorEastAsia" w:hAnsi="Helvetica" w:cs="Helvetica"/>
                <w:bCs/>
                <w:sz w:val="18"/>
                <w:szCs w:val="21"/>
              </w:rPr>
              <w:sym w:font="Wingdings" w:char="F06F"/>
            </w:r>
            <w:r>
              <w:rPr>
                <w:rFonts w:ascii="Helvetica" w:eastAsiaTheme="majorEastAsia" w:hAnsi="Helvetica" w:cs="Helvetica"/>
                <w:bCs/>
                <w:sz w:val="18"/>
                <w:szCs w:val="21"/>
              </w:rPr>
              <w:t xml:space="preserve"> j</w:t>
            </w:r>
            <w:r w:rsidRPr="005B2F8A">
              <w:rPr>
                <w:rFonts w:ascii="Helvetica" w:eastAsiaTheme="majorEastAsia" w:hAnsi="Helvetica" w:cs="Helvetica"/>
                <w:bCs/>
                <w:sz w:val="18"/>
                <w:szCs w:val="21"/>
              </w:rPr>
              <w:t>a</w:t>
            </w:r>
          </w:p>
          <w:p w:rsidR="004D7180" w:rsidRPr="005B2F8A" w:rsidRDefault="004D7180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  <w:r w:rsidRPr="005B2F8A">
              <w:rPr>
                <w:rFonts w:ascii="Helvetica" w:eastAsiaTheme="majorEastAsia" w:hAnsi="Helvetica" w:cs="Helvetica"/>
                <w:bCs/>
                <w:sz w:val="18"/>
                <w:szCs w:val="21"/>
              </w:rPr>
              <w:sym w:font="Wingdings" w:char="F06F"/>
            </w:r>
            <w:r>
              <w:rPr>
                <w:rFonts w:ascii="Helvetica" w:eastAsiaTheme="majorEastAsia" w:hAnsi="Helvetica" w:cs="Helvetica"/>
                <w:bCs/>
                <w:sz w:val="18"/>
                <w:szCs w:val="21"/>
              </w:rPr>
              <w:t xml:space="preserve"> nein</w:t>
            </w:r>
          </w:p>
        </w:tc>
        <w:tc>
          <w:tcPr>
            <w:tcW w:w="1190" w:type="dxa"/>
            <w:vAlign w:val="center"/>
          </w:tcPr>
          <w:p w:rsidR="00B61D4F" w:rsidRPr="005B2F8A" w:rsidRDefault="00B61D4F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61D4F" w:rsidRPr="005B2F8A" w:rsidRDefault="00B61D4F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61D4F" w:rsidRPr="005B2F8A" w:rsidRDefault="00B61D4F" w:rsidP="004D7180">
            <w:pPr>
              <w:rPr>
                <w:rFonts w:ascii="Helvetica" w:eastAsiaTheme="majorEastAsia" w:hAnsi="Helvetica" w:cs="Helvetica"/>
                <w:bCs/>
                <w:sz w:val="18"/>
                <w:szCs w:val="21"/>
              </w:rPr>
            </w:pPr>
          </w:p>
        </w:tc>
      </w:tr>
    </w:tbl>
    <w:p w:rsidR="008D54CC" w:rsidRPr="008D54CC" w:rsidRDefault="008D54CC" w:rsidP="00B61D4F">
      <w:pPr>
        <w:spacing w:before="240"/>
        <w:rPr>
          <w:rFonts w:ascii="Helvetica" w:hAnsi="Helvetica" w:cs="Helvetica"/>
          <w:b/>
        </w:rPr>
      </w:pPr>
      <w:bookmarkStart w:id="1" w:name="_GoBack"/>
      <w:bookmarkEnd w:id="1"/>
    </w:p>
    <w:sectPr w:rsidR="008D54CC" w:rsidRPr="008D54CC" w:rsidSect="005B2F8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8A" w:rsidRDefault="005B2F8A" w:rsidP="005B2F8A">
      <w:pPr>
        <w:spacing w:after="0" w:line="240" w:lineRule="auto"/>
      </w:pPr>
      <w:r>
        <w:separator/>
      </w:r>
    </w:p>
  </w:endnote>
  <w:endnote w:type="continuationSeparator" w:id="0">
    <w:p w:rsidR="005B2F8A" w:rsidRDefault="005B2F8A" w:rsidP="005B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8A" w:rsidRDefault="005B2F8A" w:rsidP="005B2F8A">
      <w:pPr>
        <w:spacing w:after="0" w:line="240" w:lineRule="auto"/>
      </w:pPr>
      <w:r>
        <w:separator/>
      </w:r>
    </w:p>
  </w:footnote>
  <w:footnote w:type="continuationSeparator" w:id="0">
    <w:p w:rsidR="005B2F8A" w:rsidRDefault="005B2F8A" w:rsidP="005B2F8A">
      <w:pPr>
        <w:spacing w:after="0" w:line="240" w:lineRule="auto"/>
      </w:pPr>
      <w:r>
        <w:continuationSeparator/>
      </w:r>
    </w:p>
  </w:footnote>
  <w:footnote w:id="1">
    <w:p w:rsidR="00B61D4F" w:rsidRDefault="00B61D4F">
      <w:pPr>
        <w:pStyle w:val="Funotentext"/>
      </w:pPr>
      <w:r>
        <w:rPr>
          <w:rStyle w:val="Funotenzeichen"/>
        </w:rPr>
        <w:footnoteRef/>
      </w:r>
      <w:r>
        <w:t xml:space="preserve"> Auszufüllen, wenn eine Verurteilung wegen einer in § 72a SGB VIII genannten Straftat vorliegt.</w:t>
      </w:r>
    </w:p>
  </w:footnote>
  <w:footnote w:id="2">
    <w:p w:rsidR="00B61D4F" w:rsidRDefault="00B61D4F">
      <w:pPr>
        <w:pStyle w:val="Funotentext"/>
      </w:pPr>
      <w:r>
        <w:rPr>
          <w:rStyle w:val="Funotenzeichen"/>
        </w:rPr>
        <w:footnoteRef/>
      </w:r>
      <w:r>
        <w:t xml:space="preserve"> Auszufüllen, wenn </w:t>
      </w:r>
      <w:r w:rsidRPr="00B61D4F">
        <w:rPr>
          <w:b/>
          <w:u w:val="single"/>
        </w:rPr>
        <w:t xml:space="preserve">keine </w:t>
      </w:r>
      <w:r>
        <w:t>Verurteilungen wegen einer in § 72a SGB VIII genannten Straftat vorliegt.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4F1"/>
    <w:multiLevelType w:val="hybridMultilevel"/>
    <w:tmpl w:val="E61EB9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518E"/>
    <w:multiLevelType w:val="hybridMultilevel"/>
    <w:tmpl w:val="DCC89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F8A"/>
    <w:rsid w:val="004D7180"/>
    <w:rsid w:val="005B2F8A"/>
    <w:rsid w:val="008D54CC"/>
    <w:rsid w:val="00997DB5"/>
    <w:rsid w:val="00B61D4F"/>
    <w:rsid w:val="00D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2F169-38CD-4062-B0F5-A37B182C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F8A"/>
  </w:style>
  <w:style w:type="paragraph" w:styleId="berschrift1">
    <w:name w:val="heading 1"/>
    <w:basedOn w:val="Standard"/>
    <w:next w:val="Standard"/>
    <w:link w:val="berschrift1Zchn"/>
    <w:uiPriority w:val="9"/>
    <w:qFormat/>
    <w:rsid w:val="005B2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5B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2F8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B2F8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2F8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B2F8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6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D4F"/>
  </w:style>
  <w:style w:type="paragraph" w:styleId="Fuzeile">
    <w:name w:val="footer"/>
    <w:basedOn w:val="Standard"/>
    <w:link w:val="FuzeileZchn"/>
    <w:uiPriority w:val="99"/>
    <w:unhideWhenUsed/>
    <w:rsid w:val="00B6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7D31-104A-4F51-8C37-61C4EF79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Dokumentationsblatt</vt:lpstr>
      <vt:lpstr>bezüglich der Einsichtnahme in das Führungszeugnis bei neben- oder ehrenamtlich </vt:lpstr>
    </vt:vector>
  </TitlesOfParts>
  <Company>Evang. Oberkirchenrat Stuttgart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Günderoth, Miriam</dc:creator>
  <cp:lastModifiedBy>Günderoth, Miriam</cp:lastModifiedBy>
  <cp:revision>3</cp:revision>
  <dcterms:created xsi:type="dcterms:W3CDTF">2016-10-31T08:51:00Z</dcterms:created>
  <dcterms:modified xsi:type="dcterms:W3CDTF">2020-08-25T14:49:00Z</dcterms:modified>
</cp:coreProperties>
</file>