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27EC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04E4">
        <w:rPr>
          <w:rFonts w:cs="Arial"/>
        </w:rPr>
        <w:t>Hiermit bestätige/n ich/wir</w:t>
      </w:r>
    </w:p>
    <w:p w14:paraId="0B0576F5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BB14FE5" w14:textId="1A966DC9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14:paraId="668937B2" w14:textId="546DCBB6" w:rsidR="003C5D00" w:rsidRPr="003C5D00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E979A2">
        <w:rPr>
          <w:rFonts w:cs="Arial"/>
          <w:sz w:val="16"/>
          <w:szCs w:val="16"/>
        </w:rPr>
        <w:t>Auffordernde Person/Behörde/Institution/Verein</w:t>
      </w:r>
    </w:p>
    <w:p w14:paraId="392AA1F3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3393AB8A" w14:textId="09817F5D" w:rsidR="003C5D00" w:rsidRPr="003C5D00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432892D1" w14:textId="609FD114" w:rsidR="003C5D00" w:rsidRPr="003C5D00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14:paraId="069532EC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24CF36CB" w14:textId="77777777" w:rsidR="003C5D00" w:rsidRPr="00E979A2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E979A2">
        <w:rPr>
          <w:rFonts w:cs="Arial"/>
          <w:sz w:val="16"/>
          <w:szCs w:val="16"/>
        </w:rPr>
        <w:t xml:space="preserve">Anschrift: (PLZ, Ort; Straße, </w:t>
      </w:r>
      <w:proofErr w:type="spellStart"/>
      <w:r w:rsidRPr="00E979A2">
        <w:rPr>
          <w:rFonts w:cs="Arial"/>
          <w:sz w:val="16"/>
          <w:szCs w:val="16"/>
        </w:rPr>
        <w:t>Hs</w:t>
      </w:r>
      <w:proofErr w:type="spellEnd"/>
      <w:r w:rsidRPr="00E979A2">
        <w:rPr>
          <w:rFonts w:cs="Arial"/>
          <w:sz w:val="16"/>
          <w:szCs w:val="16"/>
        </w:rPr>
        <w:t>-Nr.)</w:t>
      </w:r>
    </w:p>
    <w:p w14:paraId="3C75BFEB" w14:textId="77777777" w:rsidR="003C5D00" w:rsidRPr="000A04E4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6717B2" w14:textId="77777777" w:rsidR="003C5D00" w:rsidRPr="000A04E4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904BD04" w14:textId="77777777" w:rsidR="003C5D00" w:rsidRPr="000A04E4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04E4">
        <w:rPr>
          <w:rFonts w:cs="Arial"/>
        </w:rPr>
        <w:t>dass Frau/Herr</w:t>
      </w:r>
    </w:p>
    <w:p w14:paraId="65D40284" w14:textId="77777777" w:rsidR="003C5D00" w:rsidRPr="003C5D00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11716769" w14:textId="48E2E8AB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4698D85F" w14:textId="77777777" w:rsidR="003C5D00" w:rsidRPr="00E979A2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E979A2">
        <w:rPr>
          <w:rFonts w:cs="Arial"/>
          <w:sz w:val="16"/>
          <w:szCs w:val="16"/>
        </w:rPr>
        <w:t>Name Vorname Geburtsdatum</w:t>
      </w:r>
    </w:p>
    <w:p w14:paraId="70B19B50" w14:textId="77777777" w:rsidR="003C5D00" w:rsidRPr="000A04E4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641152B2" w14:textId="7D7F015A" w:rsidR="003C5D00" w:rsidRPr="003C5D00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14:paraId="079E6650" w14:textId="15E3E419" w:rsidR="003C5D00" w:rsidRPr="003C5D00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14:paraId="62C7B0E6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21DA5D58" w14:textId="77777777" w:rsidR="003C5D00" w:rsidRPr="00E979A2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E979A2">
        <w:rPr>
          <w:rFonts w:cs="Arial"/>
          <w:sz w:val="16"/>
          <w:szCs w:val="16"/>
        </w:rPr>
        <w:t xml:space="preserve">Anschrift: (PLZ, Ort; Straße, </w:t>
      </w:r>
      <w:proofErr w:type="spellStart"/>
      <w:r w:rsidRPr="00E979A2">
        <w:rPr>
          <w:rFonts w:cs="Arial"/>
          <w:sz w:val="16"/>
          <w:szCs w:val="16"/>
        </w:rPr>
        <w:t>Hs</w:t>
      </w:r>
      <w:proofErr w:type="spellEnd"/>
      <w:r w:rsidRPr="00E979A2">
        <w:rPr>
          <w:rFonts w:cs="Arial"/>
          <w:sz w:val="16"/>
          <w:szCs w:val="16"/>
        </w:rPr>
        <w:t>-Nr.)</w:t>
      </w:r>
    </w:p>
    <w:p w14:paraId="513BC120" w14:textId="77777777" w:rsidR="003C5D00" w:rsidRPr="000A04E4" w:rsidRDefault="003C5D00" w:rsidP="003C5D00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7C6CBF63" w14:textId="77777777" w:rsidR="003C5D00" w:rsidRPr="000A04E4" w:rsidRDefault="003C5D00" w:rsidP="003C5D00">
      <w:pPr>
        <w:autoSpaceDE w:val="0"/>
        <w:autoSpaceDN w:val="0"/>
        <w:adjustRightInd w:val="0"/>
        <w:spacing w:before="240" w:after="120"/>
        <w:rPr>
          <w:rFonts w:cs="Arial"/>
        </w:rPr>
      </w:pPr>
      <w:r w:rsidRPr="000A04E4">
        <w:rPr>
          <w:rFonts w:cs="Arial"/>
        </w:rPr>
        <w:t>gemäß § 30 a Abs. 1 des Bundeszentralregistergesetzes zur Ausübung einer Tätigkeit,</w:t>
      </w:r>
    </w:p>
    <w:p w14:paraId="72F74634" w14:textId="3E6621BD" w:rsidR="003C5D00" w:rsidRPr="003C5D00" w:rsidRDefault="003C5D00" w:rsidP="003C5D00">
      <w:pPr>
        <w:autoSpaceDE w:val="0"/>
        <w:autoSpaceDN w:val="0"/>
        <w:adjustRightInd w:val="0"/>
        <w:spacing w:before="240" w:after="120"/>
        <w:ind w:left="709" w:hanging="425"/>
        <w:rPr>
          <w:rFonts w:cs="Arial"/>
        </w:rPr>
      </w:pPr>
      <w:r>
        <w:rPr>
          <w:rFonts w:ascii="Wingdings" w:hAnsi="Wingdings" w:cs="Arial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Wingdings" w:hAnsi="Wingdings" w:cs="Arial"/>
          <w:highlight w:val="lightGray"/>
        </w:rPr>
        <w:instrText xml:space="preserve"> FORMCHECKBOX </w:instrText>
      </w:r>
      <w:r>
        <w:rPr>
          <w:rFonts w:ascii="Wingdings" w:hAnsi="Wingdings" w:cs="Arial"/>
          <w:highlight w:val="lightGray"/>
        </w:rPr>
      </w:r>
      <w:r>
        <w:rPr>
          <w:rFonts w:ascii="Wingdings" w:hAnsi="Wingdings" w:cs="Arial"/>
          <w:highlight w:val="lightGray"/>
        </w:rPr>
        <w:fldChar w:fldCharType="end"/>
      </w:r>
      <w:bookmarkEnd w:id="6"/>
      <w:r>
        <w:rPr>
          <w:rFonts w:ascii="Wingdings" w:hAnsi="Wingdings" w:cs="Arial"/>
        </w:rPr>
        <w:tab/>
      </w:r>
      <w:r w:rsidRPr="003C5D00">
        <w:rPr>
          <w:rFonts w:cs="Arial"/>
        </w:rPr>
        <w:t>die der Prüfung der persönlichen Eignung nach § 72 a des Achten Sozialgesetzbuches bedarf.</w:t>
      </w:r>
    </w:p>
    <w:p w14:paraId="134D21DE" w14:textId="7E2037DF" w:rsidR="003C5D00" w:rsidRPr="000A04E4" w:rsidRDefault="003C5D00" w:rsidP="003C5D00">
      <w:pPr>
        <w:pStyle w:val="Listenabsatz"/>
        <w:autoSpaceDE w:val="0"/>
        <w:autoSpaceDN w:val="0"/>
        <w:adjustRightInd w:val="0"/>
        <w:spacing w:before="240" w:after="120"/>
        <w:ind w:left="709" w:hanging="425"/>
        <w:contextualSpacing w:val="0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</w:r>
      <w:r w:rsidRPr="000A04E4">
        <w:rPr>
          <w:rFonts w:cs="Arial"/>
        </w:rPr>
        <w:t>beruflichen Tätigkeit, die der Beaufsichtigung, Betreuung, Erziehung oder Ausbildung Minderjähriger dient</w:t>
      </w:r>
      <w:r>
        <w:rPr>
          <w:rFonts w:cs="Arial"/>
        </w:rPr>
        <w:t>.</w:t>
      </w:r>
    </w:p>
    <w:p w14:paraId="1119078F" w14:textId="3B265C6C" w:rsidR="003C5D00" w:rsidRPr="000A04E4" w:rsidRDefault="003C5D00" w:rsidP="003C5D00">
      <w:pPr>
        <w:pStyle w:val="Listenabsatz"/>
        <w:autoSpaceDE w:val="0"/>
        <w:autoSpaceDN w:val="0"/>
        <w:adjustRightInd w:val="0"/>
        <w:spacing w:before="240" w:after="120"/>
        <w:ind w:hanging="436"/>
        <w:contextualSpacing w:val="0"/>
        <w:rPr>
          <w:rFonts w:cs="Arial"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8"/>
      <w:r>
        <w:rPr>
          <w:rFonts w:cs="Arial"/>
        </w:rPr>
        <w:tab/>
      </w:r>
      <w:r w:rsidRPr="000A04E4">
        <w:rPr>
          <w:rFonts w:cs="Arial"/>
        </w:rPr>
        <w:t>beruflichen Tätigkeit, die in einer vergleichbaren Weise geeignet ist, Kontakt zu Minderjährigen aufzunehmen</w:t>
      </w:r>
      <w:r>
        <w:rPr>
          <w:rFonts w:cs="Arial"/>
        </w:rPr>
        <w:t>.</w:t>
      </w:r>
    </w:p>
    <w:p w14:paraId="0843BE7D" w14:textId="79BB49AB" w:rsidR="003C5D00" w:rsidRPr="000A04E4" w:rsidRDefault="003C5D00" w:rsidP="003C5D00">
      <w:pPr>
        <w:pStyle w:val="Listenabsatz"/>
        <w:autoSpaceDE w:val="0"/>
        <w:autoSpaceDN w:val="0"/>
        <w:adjustRightInd w:val="0"/>
        <w:spacing w:before="240" w:after="120"/>
        <w:ind w:left="709" w:hanging="425"/>
        <w:contextualSpacing w:val="0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9"/>
      <w:r>
        <w:rPr>
          <w:rFonts w:cs="Arial"/>
        </w:rPr>
        <w:tab/>
      </w:r>
      <w:r w:rsidRPr="000A04E4">
        <w:rPr>
          <w:rFonts w:cs="Arial"/>
        </w:rPr>
        <w:t>ehrenamtlichen Tätigkeit, die der Beaufsichtigung, Betreuung, Erziehung oder Ausbildung Minderjähriger dient</w:t>
      </w:r>
      <w:r>
        <w:rPr>
          <w:rFonts w:cs="Arial"/>
        </w:rPr>
        <w:t>.</w:t>
      </w:r>
    </w:p>
    <w:p w14:paraId="29EF641B" w14:textId="5D6C767A" w:rsidR="003C5D00" w:rsidRPr="000A04E4" w:rsidRDefault="003C5D00" w:rsidP="003C5D00">
      <w:pPr>
        <w:pStyle w:val="Listenabsatz"/>
        <w:autoSpaceDE w:val="0"/>
        <w:autoSpaceDN w:val="0"/>
        <w:adjustRightInd w:val="0"/>
        <w:spacing w:before="240" w:after="120"/>
        <w:ind w:left="709" w:hanging="425"/>
        <w:contextualSpacing w:val="0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0"/>
      <w:r>
        <w:rPr>
          <w:rFonts w:cs="Arial"/>
        </w:rPr>
        <w:tab/>
      </w:r>
      <w:r w:rsidRPr="000A04E4">
        <w:rPr>
          <w:rFonts w:cs="Arial"/>
        </w:rPr>
        <w:t>ehrenamtlichen Tätigkeit, die in einer vergleichbaren Weise geeignet ist, Kontakt zu Minderjährigen aufzunehmen</w:t>
      </w:r>
      <w:r>
        <w:rPr>
          <w:rFonts w:cs="Arial"/>
        </w:rPr>
        <w:t>.</w:t>
      </w:r>
    </w:p>
    <w:p w14:paraId="5FE0171B" w14:textId="77777777" w:rsidR="003C5D00" w:rsidRPr="000A04E4" w:rsidRDefault="003C5D00" w:rsidP="003C5D00">
      <w:pPr>
        <w:pStyle w:val="Listenabsatz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E34299" w14:textId="77777777" w:rsidR="003C5D00" w:rsidRPr="000A04E4" w:rsidRDefault="003C5D00" w:rsidP="003C5D00">
      <w:pPr>
        <w:pBdr>
          <w:bottom w:val="single" w:sz="6" w:space="1" w:color="auto"/>
        </w:pBdr>
        <w:rPr>
          <w:rFonts w:cs="Arial"/>
        </w:rPr>
      </w:pPr>
      <w:r w:rsidRPr="000A04E4">
        <w:rPr>
          <w:rFonts w:cs="Arial"/>
        </w:rPr>
        <w:t>ein erweitertes Führungszeugnis vorlegen muss.</w:t>
      </w:r>
    </w:p>
    <w:p w14:paraId="537EAE9D" w14:textId="303362CD" w:rsidR="003C5D00" w:rsidRPr="000A04E4" w:rsidRDefault="003C5D00" w:rsidP="003C5D00">
      <w:pPr>
        <w:pStyle w:val="Listenabsatz"/>
        <w:autoSpaceDE w:val="0"/>
        <w:autoSpaceDN w:val="0"/>
        <w:adjustRightInd w:val="0"/>
        <w:spacing w:before="240" w:after="120"/>
        <w:ind w:hanging="436"/>
        <w:contextualSpacing w:val="0"/>
        <w:rPr>
          <w:rFonts w:cs="Arial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1"/>
      <w:r>
        <w:rPr>
          <w:rFonts w:cs="Arial"/>
        </w:rPr>
        <w:tab/>
      </w:r>
      <w:r>
        <w:rPr>
          <w:rFonts w:cs="Arial"/>
        </w:rPr>
        <w:t>Die Tätigkeit erfolgt ehrenamtlich und wir beantragen eine Gebührenbefreiung.</w:t>
      </w:r>
    </w:p>
    <w:p w14:paraId="45B1541D" w14:textId="77777777" w:rsidR="003C5D00" w:rsidRPr="000A04E4" w:rsidRDefault="003C5D00" w:rsidP="003C5D00">
      <w:pPr>
        <w:pBdr>
          <w:bottom w:val="single" w:sz="6" w:space="1" w:color="auto"/>
        </w:pBdr>
        <w:rPr>
          <w:rFonts w:cs="Arial"/>
        </w:rPr>
      </w:pPr>
    </w:p>
    <w:p w14:paraId="3EF4BFD1" w14:textId="77777777" w:rsidR="003C5D00" w:rsidRPr="000A04E4" w:rsidRDefault="003C5D00" w:rsidP="003C5D0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0D5F8174" w14:textId="3E621935" w:rsidR="005334C9" w:rsidRPr="003C5D00" w:rsidRDefault="003C5D00" w:rsidP="003C5D00">
      <w:pPr>
        <w:autoSpaceDE w:val="0"/>
        <w:autoSpaceDN w:val="0"/>
        <w:adjustRightInd w:val="0"/>
        <w:spacing w:after="0" w:line="240" w:lineRule="auto"/>
        <w:ind w:left="1560" w:hanging="1560"/>
        <w:rPr>
          <w:rFonts w:cs="Arial"/>
          <w:sz w:val="16"/>
          <w:szCs w:val="16"/>
        </w:rPr>
      </w:pPr>
      <w:r w:rsidRPr="00E979A2">
        <w:rPr>
          <w:rFonts w:cs="Arial"/>
          <w:sz w:val="16"/>
          <w:szCs w:val="16"/>
        </w:rPr>
        <w:t>Datum,</w:t>
      </w:r>
      <w:r w:rsidRPr="00E979A2">
        <w:rPr>
          <w:rFonts w:cs="Arial"/>
          <w:sz w:val="16"/>
          <w:szCs w:val="16"/>
        </w:rPr>
        <w:tab/>
        <w:t>Unterschrift</w:t>
      </w:r>
      <w:r w:rsidRPr="00E979A2">
        <w:rPr>
          <w:rFonts w:cs="Arial"/>
          <w:sz w:val="16"/>
          <w:szCs w:val="16"/>
        </w:rPr>
        <w:tab/>
      </w:r>
      <w:r w:rsidRPr="00E979A2">
        <w:rPr>
          <w:rFonts w:cs="Arial"/>
          <w:sz w:val="16"/>
          <w:szCs w:val="16"/>
        </w:rPr>
        <w:tab/>
      </w:r>
      <w:r w:rsidRPr="00E979A2">
        <w:rPr>
          <w:rFonts w:cs="Arial"/>
          <w:sz w:val="16"/>
          <w:szCs w:val="16"/>
        </w:rPr>
        <w:tab/>
      </w:r>
      <w:r w:rsidRPr="00E979A2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E979A2">
        <w:rPr>
          <w:rFonts w:cs="Arial"/>
          <w:sz w:val="16"/>
          <w:szCs w:val="16"/>
        </w:rPr>
        <w:t>Stempel</w:t>
      </w:r>
    </w:p>
    <w:sectPr w:rsidR="005334C9" w:rsidRPr="003C5D00" w:rsidSect="003C5D00">
      <w:headerReference w:type="even" r:id="rId7"/>
      <w:headerReference w:type="default" r:id="rId8"/>
      <w:pgSz w:w="11906" w:h="16838"/>
      <w:pgMar w:top="3686" w:right="1418" w:bottom="1134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11AB" w14:textId="77777777" w:rsidR="0013478A" w:rsidRDefault="0013478A" w:rsidP="0013478A">
      <w:pPr>
        <w:spacing w:after="0" w:line="240" w:lineRule="auto"/>
      </w:pPr>
      <w:r>
        <w:separator/>
      </w:r>
    </w:p>
  </w:endnote>
  <w:endnote w:type="continuationSeparator" w:id="0">
    <w:p w14:paraId="729F565A" w14:textId="77777777" w:rsidR="0013478A" w:rsidRDefault="0013478A" w:rsidP="001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FE7F" w14:textId="77777777" w:rsidR="0013478A" w:rsidRDefault="0013478A" w:rsidP="0013478A">
      <w:pPr>
        <w:spacing w:after="0" w:line="240" w:lineRule="auto"/>
      </w:pPr>
      <w:r>
        <w:separator/>
      </w:r>
    </w:p>
  </w:footnote>
  <w:footnote w:type="continuationSeparator" w:id="0">
    <w:p w14:paraId="5B00CA78" w14:textId="77777777" w:rsidR="0013478A" w:rsidRDefault="0013478A" w:rsidP="001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C356" w14:textId="05739DEC" w:rsidR="0013478A" w:rsidRPr="0013478A" w:rsidRDefault="0013478A">
    <w:pPr>
      <w:pStyle w:val="Kopfzeile"/>
      <w:rPr>
        <w:rFonts w:ascii="Franklin Gothic Book" w:hAnsi="Franklin Gothic Book"/>
        <w:color w:val="365F91" w:themeColor="accent1" w:themeShade="BF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7456" behindDoc="0" locked="1" layoutInCell="0" allowOverlap="0" wp14:anchorId="3F7E1A23" wp14:editId="65E97D43">
              <wp:simplePos x="0" y="0"/>
              <wp:positionH relativeFrom="column">
                <wp:posOffset>-889000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 w="25400" cap="flat" cmpd="sng" algn="ctr">
                        <a:solidFill>
                          <a:srgbClr val="A8B5C4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13F87" id="Rechteck 2" o:spid="_x0000_s1026" style="position:absolute;margin-left:-70pt;margin-top:104.9pt;width:36.8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" o:allowincell="f" o:allowoverlap="f" fillcolor="#a8b5c4" strokecolor="#a8b5c4" strokeweight="2pt">
              <v:path arrowok="t"/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A82" w14:textId="77777777" w:rsidR="00540200" w:rsidRPr="00C84385" w:rsidRDefault="00540200" w:rsidP="00540200">
    <w:pPr>
      <w:rPr>
        <w:color w:val="548DD4" w:themeColor="text2" w:themeTint="99"/>
        <w:sz w:val="24"/>
        <w:szCs w:val="24"/>
      </w:rPr>
    </w:pPr>
    <w:r w:rsidRPr="00C84385">
      <w:rPr>
        <w:color w:val="548DD4" w:themeColor="text2" w:themeTint="99"/>
        <w:sz w:val="24"/>
        <w:szCs w:val="24"/>
      </w:rPr>
      <w:t>Aufforderung zur Vorlage eines erweiterten Führungszeugnisses</w:t>
    </w:r>
    <w:r>
      <w:rPr>
        <w:color w:val="548DD4" w:themeColor="text2" w:themeTint="99"/>
        <w:sz w:val="24"/>
        <w:szCs w:val="24"/>
      </w:rPr>
      <w:br/>
    </w:r>
    <w:r w:rsidRPr="00C84385">
      <w:rPr>
        <w:color w:val="548DD4" w:themeColor="text2" w:themeTint="99"/>
        <w:sz w:val="24"/>
        <w:szCs w:val="24"/>
      </w:rPr>
      <w:t>(§ 30a Abs. 2 BZRG)</w:t>
    </w:r>
  </w:p>
  <w:p w14:paraId="1F4EC7D0" w14:textId="13386880" w:rsidR="0013478A" w:rsidRPr="00E64B4F" w:rsidRDefault="0013478A" w:rsidP="005334C9">
    <w:pPr>
      <w:rPr>
        <w:rFonts w:asciiTheme="minorHAnsi" w:hAnsiTheme="minorHAnsi"/>
        <w:color w:val="548DD4" w:themeColor="text2" w:themeTint="99"/>
        <w:sz w:val="18"/>
        <w:szCs w:val="18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DBCD265" wp14:editId="43D10177">
              <wp:simplePos x="0" y="0"/>
              <wp:positionH relativeFrom="column">
                <wp:posOffset>6167120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>
                        <a:solidFill>
                          <a:srgbClr val="A8B5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56EF5" id="Rechteck 1" o:spid="_x0000_s1026" style="position:absolute;margin-left:485.6pt;margin-top:104.9pt;width:36.8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" o:allowincell="f" o:allowoverlap="f" fillcolor="#a8b5c4" strokecolor="#a8b5c4" strokeweight="2pt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810"/>
    <w:multiLevelType w:val="hybridMultilevel"/>
    <w:tmpl w:val="0ABAF3F2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formsDesign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478A"/>
    <w:rsid w:val="0013478A"/>
    <w:rsid w:val="003C5D00"/>
    <w:rsid w:val="005334C9"/>
    <w:rsid w:val="00540200"/>
    <w:rsid w:val="00A11BA7"/>
    <w:rsid w:val="00E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B8FF"/>
  <w15:chartTrackingRefBased/>
  <w15:docId w15:val="{E8595C3F-B8AD-4E82-BCB4-EE000A5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D0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78A"/>
  </w:style>
  <w:style w:type="paragraph" w:styleId="Fuzeile">
    <w:name w:val="footer"/>
    <w:basedOn w:val="Standard"/>
    <w:link w:val="Fu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78A"/>
  </w:style>
  <w:style w:type="paragraph" w:styleId="Funotentext">
    <w:name w:val="footnote text"/>
    <w:basedOn w:val="Standard"/>
    <w:link w:val="FunotentextZchn"/>
    <w:semiHidden/>
    <w:unhideWhenUsed/>
    <w:rsid w:val="005334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34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5334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dcterms:created xsi:type="dcterms:W3CDTF">2021-08-27T08:11:00Z</dcterms:created>
  <dcterms:modified xsi:type="dcterms:W3CDTF">2021-08-27T08:11:00Z</dcterms:modified>
</cp:coreProperties>
</file>